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39E48" w14:textId="77777777" w:rsidR="007C7BC4" w:rsidRDefault="007C7BC4" w:rsidP="007C7BC4">
      <w:pPr>
        <w:pStyle w:val="Heading2"/>
        <w:rPr>
          <w:rFonts w:ascii="Times-Roman" w:hAnsi="Times-Roman"/>
          <w:lang w:val="en-US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46EC202D" w14:textId="77777777" w:rsidR="00C76223" w:rsidRPr="00C76223" w:rsidRDefault="00C76223" w:rsidP="00C76223">
      <w:pPr>
        <w:rPr>
          <w:lang w:eastAsia="x-none"/>
        </w:rPr>
      </w:pPr>
    </w:p>
    <w:p w14:paraId="6B9B271A" w14:textId="77777777" w:rsidR="007C7BC4" w:rsidRPr="00202FA7" w:rsidRDefault="000D73F9" w:rsidP="007C7BC4">
      <w:pPr>
        <w:rPr>
          <w:rFonts w:ascii="Times-Bold" w:hAnsi="Times-Bold"/>
          <w:b/>
          <w:snapToGrid w:val="0"/>
          <w:sz w:val="16"/>
          <w:szCs w:val="16"/>
        </w:rPr>
      </w:pPr>
      <w:r>
        <w:rPr>
          <w:rFonts w:ascii="Times-Bold" w:hAnsi="Times-Bold"/>
          <w:b/>
          <w:noProof/>
          <w:snapToGrid w:val="0"/>
          <w:sz w:val="16"/>
          <w:szCs w:val="16"/>
        </w:rPr>
        <w:drawing>
          <wp:inline distT="0" distB="0" distL="0" distR="0" wp14:anchorId="140AF598" wp14:editId="037C8776">
            <wp:extent cx="6667500" cy="469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7F899" w14:textId="77777777" w:rsidR="007C2BB4" w:rsidRDefault="007C2BB4" w:rsidP="007C7BC4">
      <w:pPr>
        <w:rPr>
          <w:rFonts w:ascii="Times-Bold" w:hAnsi="Times-Bold"/>
          <w:b/>
          <w:snapToGrid w:val="0"/>
          <w:sz w:val="24"/>
        </w:rPr>
      </w:pPr>
    </w:p>
    <w:p w14:paraId="1048CBA5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695079">
        <w:rPr>
          <w:rFonts w:ascii="Times-Bold" w:hAnsi="Times-Bold"/>
          <w:b/>
          <w:snapToGrid w:val="0"/>
          <w:sz w:val="24"/>
        </w:rPr>
        <w:t>4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695079">
        <w:rPr>
          <w:rFonts w:ascii="Times-Bold" w:hAnsi="Times-Bold"/>
          <w:b/>
          <w:snapToGrid w:val="0"/>
          <w:sz w:val="24"/>
        </w:rPr>
        <w:t>Timing of Pesticide Application</w:t>
      </w:r>
    </w:p>
    <w:p w14:paraId="53B9260C" w14:textId="77777777" w:rsidR="007C7BC4" w:rsidRPr="008B3E4B" w:rsidRDefault="00695079" w:rsidP="007C7BC4">
      <w:pPr>
        <w:pStyle w:val="BodyText"/>
        <w:rPr>
          <w:lang w:val="en-US"/>
        </w:rPr>
      </w:pPr>
      <w:r>
        <w:rPr>
          <w:lang w:val="en-US"/>
        </w:rPr>
        <w:t xml:space="preserve">Does the timing of pesticide applications change the </w:t>
      </w:r>
      <w:r w:rsidR="007C2BB4">
        <w:rPr>
          <w:lang w:val="en-US"/>
        </w:rPr>
        <w:t>effectiveness of the pesticide?</w:t>
      </w:r>
      <w:r>
        <w:rPr>
          <w:lang w:val="en-US"/>
        </w:rPr>
        <w:t xml:space="preserve"> Is it more effective to apply a pesticide at planting, or during the growth cycle?</w:t>
      </w:r>
    </w:p>
    <w:p w14:paraId="00F5818A" w14:textId="77777777" w:rsidR="007C7BC4" w:rsidRPr="00202FA7" w:rsidRDefault="007C7BC4" w:rsidP="007C7BC4">
      <w:pPr>
        <w:pStyle w:val="BodyText"/>
        <w:rPr>
          <w:rFonts w:ascii="Times-Bold" w:hAnsi="Times-Bold"/>
          <w:b/>
          <w:sz w:val="16"/>
          <w:szCs w:val="16"/>
        </w:rPr>
      </w:pPr>
      <w:r w:rsidRPr="00202FA7">
        <w:rPr>
          <w:sz w:val="16"/>
          <w:szCs w:val="16"/>
        </w:rPr>
        <w:t xml:space="preserve"> </w:t>
      </w:r>
    </w:p>
    <w:p w14:paraId="6577432D" w14:textId="77777777" w:rsidR="007C7BC4" w:rsidRDefault="007C7BC4" w:rsidP="007C7BC4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B591075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1A6508">
        <w:rPr>
          <w:rFonts w:ascii="Times-Roman" w:hAnsi="Times-Roman"/>
          <w:snapToGrid w:val="0"/>
          <w:sz w:val="24"/>
        </w:rPr>
        <w:t>Crop Protection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12D92828" w14:textId="77777777" w:rsidR="007C7BC4" w:rsidRDefault="007C7BC4" w:rsidP="00183A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4478AD">
        <w:rPr>
          <w:rFonts w:ascii="Times-Roman" w:hAnsi="Times-Roman"/>
          <w:snapToGrid w:val="0"/>
          <w:sz w:val="24"/>
        </w:rPr>
        <w:t>Click on the “Warning” Box, and record the i</w:t>
      </w:r>
      <w:r w:rsidR="00194D62">
        <w:rPr>
          <w:rFonts w:ascii="Times-Roman" w:hAnsi="Times-Roman"/>
          <w:snapToGrid w:val="0"/>
          <w:sz w:val="24"/>
        </w:rPr>
        <w:t xml:space="preserve">dentified pest in Table 1 below, then </w:t>
      </w:r>
      <w:r w:rsidR="000976F1">
        <w:rPr>
          <w:rFonts w:ascii="Times-Roman" w:hAnsi="Times-Roman"/>
          <w:snapToGrid w:val="0"/>
          <w:sz w:val="24"/>
        </w:rPr>
        <w:t>record the pre</w:t>
      </w:r>
      <w:r w:rsidR="007C2BB4">
        <w:rPr>
          <w:rFonts w:ascii="Times-Roman" w:hAnsi="Times-Roman"/>
          <w:snapToGrid w:val="0"/>
          <w:sz w:val="24"/>
        </w:rPr>
        <w:t xml:space="preserve">ferred pesticide for the pest. </w:t>
      </w:r>
      <w:r w:rsidR="000976F1">
        <w:rPr>
          <w:rFonts w:ascii="Times-Roman" w:hAnsi="Times-Roman"/>
          <w:snapToGrid w:val="0"/>
          <w:sz w:val="24"/>
        </w:rPr>
        <w:t>C</w:t>
      </w:r>
      <w:r w:rsidR="00194D62">
        <w:rPr>
          <w:rFonts w:ascii="Times-Roman" w:hAnsi="Times-Roman"/>
          <w:snapToGrid w:val="0"/>
          <w:sz w:val="24"/>
        </w:rPr>
        <w:t xml:space="preserve">lick on the </w:t>
      </w:r>
      <w:r w:rsidR="00183A50">
        <w:rPr>
          <w:rFonts w:ascii="Times-Roman" w:hAnsi="Times-Roman"/>
          <w:snapToGrid w:val="0"/>
          <w:sz w:val="24"/>
        </w:rPr>
        <w:t>clip board to close the clipboard.</w:t>
      </w:r>
    </w:p>
    <w:p w14:paraId="2FE63D3B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194D62">
        <w:rPr>
          <w:rFonts w:ascii="Times-Roman" w:hAnsi="Times-Roman"/>
          <w:snapToGrid w:val="0"/>
          <w:sz w:val="24"/>
        </w:rPr>
        <w:t xml:space="preserve">Click on </w:t>
      </w:r>
      <w:r w:rsidR="00183A50">
        <w:rPr>
          <w:rFonts w:ascii="Times-Roman" w:hAnsi="Times-Roman"/>
          <w:snapToGrid w:val="0"/>
          <w:sz w:val="24"/>
        </w:rPr>
        <w:t>the “Choose Defense” button.</w:t>
      </w:r>
    </w:p>
    <w:p w14:paraId="2EC7CAD7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4908BB">
        <w:rPr>
          <w:rFonts w:ascii="Times-Roman" w:hAnsi="Times-Roman"/>
          <w:snapToGrid w:val="0"/>
          <w:sz w:val="24"/>
        </w:rPr>
        <w:t>Choose</w:t>
      </w:r>
      <w:r w:rsidR="00183A50">
        <w:rPr>
          <w:rFonts w:ascii="Times-Roman" w:hAnsi="Times-Roman"/>
          <w:snapToGrid w:val="0"/>
          <w:sz w:val="24"/>
        </w:rPr>
        <w:t xml:space="preserve"> </w:t>
      </w:r>
      <w:r w:rsidR="000976F1">
        <w:rPr>
          <w:rFonts w:ascii="Times-Roman" w:hAnsi="Times-Roman"/>
          <w:snapToGrid w:val="0"/>
          <w:sz w:val="24"/>
        </w:rPr>
        <w:t>the pesticide according to the preferred pesticide for the pest, and choose either “Liquid” or “Granula</w:t>
      </w:r>
      <w:r w:rsidR="007C2BB4">
        <w:rPr>
          <w:rFonts w:ascii="Times-Roman" w:hAnsi="Times-Roman"/>
          <w:snapToGrid w:val="0"/>
          <w:sz w:val="24"/>
        </w:rPr>
        <w:t xml:space="preserve">r” application. </w:t>
      </w:r>
      <w:r w:rsidR="00DC5B87">
        <w:rPr>
          <w:rFonts w:ascii="Times-Roman" w:hAnsi="Times-Roman"/>
          <w:snapToGrid w:val="0"/>
          <w:sz w:val="24"/>
        </w:rPr>
        <w:t xml:space="preserve">Record the pesticide </w:t>
      </w:r>
      <w:r w:rsidR="00F30376">
        <w:rPr>
          <w:rFonts w:ascii="Times-Roman" w:hAnsi="Times-Roman"/>
          <w:snapToGrid w:val="0"/>
          <w:sz w:val="24"/>
        </w:rPr>
        <w:t xml:space="preserve">and application </w:t>
      </w:r>
      <w:r w:rsidR="00DC5B87">
        <w:rPr>
          <w:rFonts w:ascii="Times-Roman" w:hAnsi="Times-Roman"/>
          <w:snapToGrid w:val="0"/>
          <w:sz w:val="24"/>
        </w:rPr>
        <w:t>in Table 1</w:t>
      </w:r>
      <w:r w:rsidR="00DD2FD3">
        <w:rPr>
          <w:rFonts w:ascii="Times-Roman" w:hAnsi="Times-Roman"/>
          <w:snapToGrid w:val="0"/>
          <w:sz w:val="24"/>
        </w:rPr>
        <w:t xml:space="preserve"> below</w:t>
      </w:r>
      <w:r w:rsidR="00DC5B87">
        <w:rPr>
          <w:rFonts w:ascii="Times-Roman" w:hAnsi="Times-Roman"/>
          <w:snapToGrid w:val="0"/>
          <w:sz w:val="24"/>
        </w:rPr>
        <w:t xml:space="preserve">.  </w:t>
      </w:r>
    </w:p>
    <w:p w14:paraId="41BD5BBE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183A50">
        <w:rPr>
          <w:rFonts w:ascii="Times-Roman" w:hAnsi="Times-Roman"/>
          <w:snapToGrid w:val="0"/>
          <w:sz w:val="24"/>
        </w:rPr>
        <w:t>Click on the red “Done”</w:t>
      </w:r>
      <w:r w:rsidR="006B1850">
        <w:rPr>
          <w:rFonts w:ascii="Times-Roman" w:hAnsi="Times-Roman"/>
          <w:snapToGrid w:val="0"/>
          <w:sz w:val="24"/>
        </w:rPr>
        <w:t xml:space="preserve"> button</w:t>
      </w:r>
      <w:r w:rsidR="00183A50">
        <w:rPr>
          <w:rFonts w:ascii="Times-Roman" w:hAnsi="Times-Roman"/>
          <w:snapToGrid w:val="0"/>
          <w:sz w:val="24"/>
        </w:rPr>
        <w:t xml:space="preserve"> to close the clipboard.</w:t>
      </w:r>
    </w:p>
    <w:p w14:paraId="1875665C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7C2BB4">
        <w:rPr>
          <w:rFonts w:ascii="Times-Roman" w:hAnsi="Times-Roman"/>
          <w:snapToGrid w:val="0"/>
          <w:sz w:val="24"/>
        </w:rPr>
        <w:t xml:space="preserve">Click on the “Submit” button. </w:t>
      </w:r>
      <w:r w:rsidR="00183A50">
        <w:rPr>
          <w:rFonts w:ascii="Times-Roman" w:hAnsi="Times-Roman"/>
          <w:snapToGrid w:val="0"/>
          <w:sz w:val="24"/>
        </w:rPr>
        <w:t xml:space="preserve">You have now applied </w:t>
      </w:r>
      <w:r w:rsidR="00DC5B87">
        <w:rPr>
          <w:rFonts w:ascii="Times-Roman" w:hAnsi="Times-Roman"/>
          <w:snapToGrid w:val="0"/>
          <w:sz w:val="24"/>
        </w:rPr>
        <w:t>the pesticide control</w:t>
      </w:r>
      <w:r w:rsidR="00183A50">
        <w:rPr>
          <w:rFonts w:ascii="Times-Roman" w:hAnsi="Times-Roman"/>
          <w:snapToGrid w:val="0"/>
          <w:sz w:val="24"/>
        </w:rPr>
        <w:t xml:space="preserve"> at planting.</w:t>
      </w:r>
    </w:p>
    <w:p w14:paraId="6AE4A532" w14:textId="77777777" w:rsidR="006B1850" w:rsidRDefault="007C7BC4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</w:r>
      <w:r w:rsidR="00183A50">
        <w:rPr>
          <w:rFonts w:ascii="Times-Roman" w:hAnsi="Times-Roman"/>
          <w:snapToGrid w:val="0"/>
          <w:sz w:val="24"/>
        </w:rPr>
        <w:t xml:space="preserve">Click on the “Choose Defense” button, and unclick </w:t>
      </w:r>
      <w:r w:rsidR="006B1850">
        <w:rPr>
          <w:rFonts w:ascii="Times-Roman" w:hAnsi="Times-Roman"/>
          <w:snapToGrid w:val="0"/>
          <w:sz w:val="24"/>
        </w:rPr>
        <w:t>the</w:t>
      </w:r>
      <w:r w:rsidR="00DC5B87">
        <w:rPr>
          <w:rFonts w:ascii="Times-Roman" w:hAnsi="Times-Roman"/>
          <w:snapToGrid w:val="0"/>
          <w:sz w:val="24"/>
        </w:rPr>
        <w:t xml:space="preserve"> pesticide</w:t>
      </w:r>
      <w:r w:rsidR="00F30376">
        <w:rPr>
          <w:rFonts w:ascii="Times-Roman" w:hAnsi="Times-Roman"/>
          <w:snapToGrid w:val="0"/>
          <w:sz w:val="24"/>
        </w:rPr>
        <w:t>, so</w:t>
      </w:r>
      <w:r w:rsidR="004908BB">
        <w:rPr>
          <w:rFonts w:ascii="Times-Roman" w:hAnsi="Times-Roman"/>
          <w:snapToGrid w:val="0"/>
          <w:sz w:val="24"/>
        </w:rPr>
        <w:t xml:space="preserve"> no pesticide</w:t>
      </w:r>
      <w:r w:rsidR="00DD2FD3">
        <w:rPr>
          <w:rFonts w:ascii="Times-Roman" w:hAnsi="Times-Roman"/>
          <w:snapToGrid w:val="0"/>
          <w:sz w:val="24"/>
        </w:rPr>
        <w:t xml:space="preserve"> or biological</w:t>
      </w:r>
      <w:r w:rsidR="004908BB">
        <w:rPr>
          <w:rFonts w:ascii="Times-Roman" w:hAnsi="Times-Roman"/>
          <w:snapToGrid w:val="0"/>
          <w:sz w:val="24"/>
        </w:rPr>
        <w:t xml:space="preserve"> controls are chosen.</w:t>
      </w:r>
      <w:r w:rsidR="007C2BB4">
        <w:rPr>
          <w:rFonts w:ascii="Times-Roman" w:hAnsi="Times-Roman"/>
          <w:snapToGrid w:val="0"/>
          <w:sz w:val="24"/>
        </w:rPr>
        <w:t xml:space="preserve"> </w:t>
      </w:r>
      <w:r w:rsidR="00D6774E">
        <w:rPr>
          <w:rFonts w:ascii="Times-Roman" w:hAnsi="Times-Roman"/>
          <w:snapToGrid w:val="0"/>
          <w:sz w:val="24"/>
        </w:rPr>
        <w:t>Click</w:t>
      </w:r>
      <w:r w:rsidR="006B1850">
        <w:rPr>
          <w:rFonts w:ascii="Times-Roman" w:hAnsi="Times-Roman"/>
          <w:snapToGrid w:val="0"/>
          <w:sz w:val="24"/>
        </w:rPr>
        <w:t xml:space="preserve"> the red “Done” button to close the clipboard.</w:t>
      </w:r>
    </w:p>
    <w:p w14:paraId="60A25DD5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</w:r>
      <w:r w:rsidR="007C2BB4">
        <w:rPr>
          <w:rFonts w:ascii="Times-Roman" w:hAnsi="Times-Roman"/>
          <w:snapToGrid w:val="0"/>
          <w:sz w:val="24"/>
        </w:rPr>
        <w:t xml:space="preserve">Click the “Submit” button. </w:t>
      </w:r>
      <w:r w:rsidR="006B1850">
        <w:rPr>
          <w:rFonts w:ascii="Times-Roman" w:hAnsi="Times-Roman"/>
          <w:snapToGrid w:val="0"/>
          <w:sz w:val="24"/>
        </w:rPr>
        <w:t xml:space="preserve">No </w:t>
      </w:r>
      <w:r w:rsidR="004908BB">
        <w:rPr>
          <w:rFonts w:ascii="Times-Roman" w:hAnsi="Times-Roman"/>
          <w:snapToGrid w:val="0"/>
          <w:sz w:val="24"/>
        </w:rPr>
        <w:t xml:space="preserve">biological controls or </w:t>
      </w:r>
      <w:r w:rsidR="006B1850">
        <w:rPr>
          <w:rFonts w:ascii="Times-Roman" w:hAnsi="Times-Roman"/>
          <w:snapToGrid w:val="0"/>
          <w:sz w:val="24"/>
        </w:rPr>
        <w:t xml:space="preserve">pesticides have been </w:t>
      </w:r>
      <w:r w:rsidR="004908BB">
        <w:rPr>
          <w:rFonts w:ascii="Times-Roman" w:hAnsi="Times-Roman"/>
          <w:snapToGrid w:val="0"/>
          <w:sz w:val="24"/>
        </w:rPr>
        <w:t>applied</w:t>
      </w:r>
      <w:r w:rsidR="006B1850">
        <w:rPr>
          <w:rFonts w:ascii="Times-Roman" w:hAnsi="Times-Roman"/>
          <w:snapToGrid w:val="0"/>
          <w:sz w:val="24"/>
        </w:rPr>
        <w:t xml:space="preserve"> in the 1</w:t>
      </w:r>
      <w:r w:rsidR="006B1850" w:rsidRPr="006B1850">
        <w:rPr>
          <w:rFonts w:ascii="Times-Roman" w:hAnsi="Times-Roman"/>
          <w:snapToGrid w:val="0"/>
          <w:sz w:val="24"/>
          <w:vertAlign w:val="superscript"/>
        </w:rPr>
        <w:t>st</w:t>
      </w:r>
      <w:r w:rsidR="006B1850">
        <w:rPr>
          <w:rFonts w:ascii="Times-Roman" w:hAnsi="Times-Roman"/>
          <w:snapToGrid w:val="0"/>
          <w:sz w:val="24"/>
        </w:rPr>
        <w:t xml:space="preserve"> Growth Cycle.</w:t>
      </w:r>
    </w:p>
    <w:p w14:paraId="4FF69928" w14:textId="77777777" w:rsidR="007C7BC4" w:rsidRDefault="007C2BB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</w:r>
      <w:r w:rsidR="006B1850">
        <w:rPr>
          <w:rFonts w:ascii="Times-Roman" w:hAnsi="Times-Roman"/>
          <w:snapToGrid w:val="0"/>
          <w:sz w:val="24"/>
        </w:rPr>
        <w:t>Repeat steps 7 and 8 for the remaining cycles.</w:t>
      </w:r>
    </w:p>
    <w:p w14:paraId="425E7922" w14:textId="77777777" w:rsidR="006B1850" w:rsidRDefault="006B1850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 xml:space="preserve">Click </w:t>
      </w:r>
      <w:r w:rsidR="007C2BB4">
        <w:rPr>
          <w:rFonts w:ascii="Times-Roman" w:hAnsi="Times-Roman"/>
          <w:snapToGrid w:val="0"/>
          <w:sz w:val="24"/>
        </w:rPr>
        <w:t xml:space="preserve">on the “History” file cabinet. </w:t>
      </w:r>
      <w:r>
        <w:rPr>
          <w:rFonts w:ascii="Times-Roman" w:hAnsi="Times-Roman"/>
          <w:snapToGrid w:val="0"/>
          <w:sz w:val="24"/>
        </w:rPr>
        <w:t>Rec</w:t>
      </w:r>
      <w:r w:rsidR="007C2BB4">
        <w:rPr>
          <w:rFonts w:ascii="Times-Roman" w:hAnsi="Times-Roman"/>
          <w:snapToGrid w:val="0"/>
          <w:sz w:val="24"/>
        </w:rPr>
        <w:t>ord your data in Table 1 below.</w:t>
      </w:r>
      <w:r>
        <w:rPr>
          <w:rFonts w:ascii="Times-Roman" w:hAnsi="Times-Roman"/>
          <w:snapToGrid w:val="0"/>
          <w:sz w:val="24"/>
        </w:rPr>
        <w:t xml:space="preserve"> Each color represents a  </w:t>
      </w:r>
    </w:p>
    <w:p w14:paraId="3D59F2E1" w14:textId="77777777" w:rsidR="006D0778" w:rsidRDefault="007C2BB4" w:rsidP="006D077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  <w:t xml:space="preserve">Cycle: </w:t>
      </w:r>
      <w:r w:rsidR="006D0778">
        <w:rPr>
          <w:rFonts w:ascii="Times-Roman" w:hAnsi="Times-Roman"/>
          <w:snapToGrid w:val="0"/>
          <w:sz w:val="24"/>
        </w:rPr>
        <w:t>Planting, Stage 1 Growth, Stage 2 Growth, and Preharvest.</w:t>
      </w:r>
    </w:p>
    <w:p w14:paraId="3EC7804C" w14:textId="77777777" w:rsidR="00F75C59" w:rsidRDefault="00F75C59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>Click the “Reset” button until the same pest listed in Table 1 appears.</w:t>
      </w:r>
    </w:p>
    <w:p w14:paraId="0691C64B" w14:textId="77777777" w:rsidR="00F75C59" w:rsidRDefault="00F75C59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12.</w:t>
      </w:r>
      <w:r>
        <w:rPr>
          <w:rFonts w:ascii="Times-Roman" w:hAnsi="Times-Roman"/>
          <w:snapToGrid w:val="0"/>
          <w:sz w:val="24"/>
        </w:rPr>
        <w:tab/>
      </w:r>
      <w:r w:rsidR="00DD2FD3">
        <w:rPr>
          <w:rFonts w:ascii="Times-Roman" w:hAnsi="Times-Roman"/>
          <w:snapToGrid w:val="0"/>
          <w:sz w:val="24"/>
        </w:rPr>
        <w:t>Click on the “Choose Defense” button, and unclick the pesticide so no pesticide is chosen, and click on the red “Done” button to close the clip board.</w:t>
      </w:r>
    </w:p>
    <w:p w14:paraId="2170E731" w14:textId="77777777" w:rsidR="00DD2FD3" w:rsidRDefault="00DD2FD3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13.</w:t>
      </w:r>
      <w:r w:rsidR="007C2BB4">
        <w:rPr>
          <w:rFonts w:ascii="Times-Roman" w:hAnsi="Times-Roman"/>
          <w:snapToGrid w:val="0"/>
          <w:sz w:val="24"/>
        </w:rPr>
        <w:tab/>
        <w:t xml:space="preserve">Click on the “Submit” button. </w:t>
      </w:r>
      <w:r>
        <w:rPr>
          <w:rFonts w:ascii="Times-Roman" w:hAnsi="Times-Roman"/>
          <w:snapToGrid w:val="0"/>
          <w:sz w:val="24"/>
        </w:rPr>
        <w:t>No pesticide has been applied at planting.</w:t>
      </w:r>
    </w:p>
    <w:p w14:paraId="03620245" w14:textId="77777777" w:rsidR="00726A57" w:rsidRDefault="00726A57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14.  </w:t>
      </w:r>
      <w:r>
        <w:rPr>
          <w:rFonts w:ascii="Times-Roman" w:hAnsi="Times-Roman"/>
          <w:snapToGrid w:val="0"/>
          <w:sz w:val="24"/>
        </w:rPr>
        <w:tab/>
        <w:t>Repeat steps 4-5 above, and</w:t>
      </w:r>
      <w:r w:rsidR="007C2BB4">
        <w:rPr>
          <w:rFonts w:ascii="Times-Roman" w:hAnsi="Times-Roman"/>
          <w:snapToGrid w:val="0"/>
          <w:sz w:val="24"/>
        </w:rPr>
        <w:t xml:space="preserve"> click on the “Submit” button. </w:t>
      </w:r>
      <w:r>
        <w:rPr>
          <w:rFonts w:ascii="Times-Roman" w:hAnsi="Times-Roman"/>
          <w:snapToGrid w:val="0"/>
          <w:sz w:val="24"/>
        </w:rPr>
        <w:t>Pesticide will then be applied in Growth Stage 1.</w:t>
      </w:r>
    </w:p>
    <w:p w14:paraId="61FDBEC5" w14:textId="77777777" w:rsidR="00726A57" w:rsidRDefault="00726A57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15.</w:t>
      </w:r>
      <w:r>
        <w:rPr>
          <w:rFonts w:ascii="Times-Roman" w:hAnsi="Times-Roman"/>
          <w:snapToGrid w:val="0"/>
          <w:sz w:val="24"/>
        </w:rPr>
        <w:tab/>
        <w:t>Continue the trial, applying the pesticide only during</w:t>
      </w:r>
      <w:r w:rsidR="007C2BB4">
        <w:rPr>
          <w:rFonts w:ascii="Times-Roman" w:hAnsi="Times-Roman"/>
          <w:snapToGrid w:val="0"/>
          <w:sz w:val="24"/>
        </w:rPr>
        <w:t xml:space="preserve"> the appropriate growth cycle. </w:t>
      </w:r>
      <w:r>
        <w:rPr>
          <w:rFonts w:ascii="Times-Roman" w:hAnsi="Times-Roman"/>
          <w:snapToGrid w:val="0"/>
          <w:sz w:val="24"/>
        </w:rPr>
        <w:t>Be sure to unclick the pesticide for the other growth cycles.</w:t>
      </w:r>
    </w:p>
    <w:p w14:paraId="5E8C8420" w14:textId="77777777" w:rsidR="00726A57" w:rsidRDefault="00726A57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16.</w:t>
      </w:r>
      <w:r>
        <w:rPr>
          <w:rFonts w:ascii="Times-Roman" w:hAnsi="Times-Roman"/>
          <w:snapToGrid w:val="0"/>
          <w:sz w:val="24"/>
        </w:rPr>
        <w:tab/>
        <w:t xml:space="preserve">After completing the trial, click </w:t>
      </w:r>
      <w:r w:rsidR="007C2BB4">
        <w:rPr>
          <w:rFonts w:ascii="Times-Roman" w:hAnsi="Times-Roman"/>
          <w:snapToGrid w:val="0"/>
          <w:sz w:val="24"/>
        </w:rPr>
        <w:t xml:space="preserve">on the “History” file cabinet. </w:t>
      </w:r>
      <w:r>
        <w:rPr>
          <w:rFonts w:ascii="Times-Roman" w:hAnsi="Times-Roman"/>
          <w:snapToGrid w:val="0"/>
          <w:sz w:val="24"/>
        </w:rPr>
        <w:t>Record the data in Table 1 below.</w:t>
      </w:r>
      <w:r>
        <w:rPr>
          <w:rFonts w:ascii="Times-Roman" w:hAnsi="Times-Roman"/>
          <w:snapToGrid w:val="0"/>
          <w:sz w:val="24"/>
        </w:rPr>
        <w:tab/>
      </w:r>
    </w:p>
    <w:p w14:paraId="4FB5A36E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064B8AB5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890"/>
        <w:gridCol w:w="2160"/>
        <w:gridCol w:w="2340"/>
        <w:gridCol w:w="1710"/>
      </w:tblGrid>
      <w:tr w:rsidR="00F75C59" w14:paraId="37D653F1" w14:textId="77777777" w:rsidTr="007C2BB4">
        <w:trPr>
          <w:trHeight w:val="40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E9C5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DDE5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7C2BB4">
              <w:rPr>
                <w:b/>
                <w:snapToGrid w:val="0"/>
                <w:sz w:val="24"/>
                <w:szCs w:val="24"/>
              </w:rPr>
              <w:t>Crop Field Size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5DED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7C2BB4">
              <w:rPr>
                <w:b/>
                <w:snapToGrid w:val="0"/>
                <w:sz w:val="24"/>
                <w:szCs w:val="24"/>
              </w:rPr>
              <w:t>Insect Population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2EBB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7C2BB4">
              <w:rPr>
                <w:b/>
                <w:snapToGrid w:val="0"/>
                <w:sz w:val="24"/>
                <w:szCs w:val="24"/>
              </w:rPr>
              <w:t>Pesticide Detection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896A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  <w:r w:rsidRPr="007C2BB4">
              <w:rPr>
                <w:b/>
                <w:snapToGrid w:val="0"/>
                <w:sz w:val="24"/>
                <w:szCs w:val="24"/>
              </w:rPr>
              <w:t>Crop Quality</w:t>
            </w:r>
          </w:p>
        </w:tc>
      </w:tr>
      <w:tr w:rsidR="00F75C59" w14:paraId="3818B58E" w14:textId="77777777" w:rsidTr="007C2BB4">
        <w:trPr>
          <w:trHeight w:val="585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1361" w14:textId="77777777" w:rsidR="00DD2FD3" w:rsidRPr="007C2BB4" w:rsidRDefault="007C2BB4" w:rsidP="004478AD">
            <w:pPr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>Pest:</w:t>
            </w:r>
          </w:p>
          <w:p w14:paraId="3E773E04" w14:textId="77777777" w:rsidR="00DD2FD3" w:rsidRPr="007C2BB4" w:rsidRDefault="00DD2FD3" w:rsidP="004478AD">
            <w:pPr>
              <w:rPr>
                <w:b/>
                <w:snapToGrid w:val="0"/>
                <w:sz w:val="24"/>
                <w:szCs w:val="24"/>
              </w:rPr>
            </w:pPr>
          </w:p>
          <w:p w14:paraId="7F92E7C1" w14:textId="77777777" w:rsidR="00F75C59" w:rsidRPr="007C2BB4" w:rsidRDefault="00DD2FD3" w:rsidP="004478AD">
            <w:pPr>
              <w:rPr>
                <w:b/>
                <w:snapToGrid w:val="0"/>
                <w:sz w:val="24"/>
                <w:szCs w:val="24"/>
              </w:rPr>
            </w:pPr>
            <w:r w:rsidRPr="007C2BB4">
              <w:rPr>
                <w:b/>
                <w:snapToGrid w:val="0"/>
                <w:sz w:val="24"/>
                <w:szCs w:val="24"/>
              </w:rPr>
              <w:t>Pesticide:</w:t>
            </w:r>
          </w:p>
          <w:p w14:paraId="41D1E22E" w14:textId="77777777" w:rsidR="00DD2FD3" w:rsidRPr="007C2BB4" w:rsidRDefault="00DD2FD3" w:rsidP="004478AD">
            <w:pPr>
              <w:rPr>
                <w:b/>
                <w:snapToGrid w:val="0"/>
                <w:sz w:val="24"/>
                <w:szCs w:val="24"/>
              </w:rPr>
            </w:pPr>
          </w:p>
          <w:p w14:paraId="2BDEDD59" w14:textId="77777777" w:rsidR="00DD2FD3" w:rsidRPr="007C2BB4" w:rsidRDefault="00DD2FD3" w:rsidP="004478AD">
            <w:pPr>
              <w:rPr>
                <w:b/>
                <w:snapToGrid w:val="0"/>
                <w:sz w:val="24"/>
                <w:szCs w:val="24"/>
              </w:rPr>
            </w:pPr>
            <w:r w:rsidRPr="007C2BB4">
              <w:rPr>
                <w:b/>
                <w:snapToGrid w:val="0"/>
                <w:sz w:val="24"/>
                <w:szCs w:val="24"/>
              </w:rPr>
              <w:t>Application: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629F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596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AB55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AC6D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F75C59" w14:paraId="6AADDAD9" w14:textId="77777777" w:rsidTr="007C2BB4">
        <w:trPr>
          <w:trHeight w:val="432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9C7E7" w14:textId="77777777" w:rsidR="0077770E" w:rsidRPr="007C2BB4" w:rsidRDefault="00DD2FD3" w:rsidP="00F10FC0">
            <w:pPr>
              <w:rPr>
                <w:b/>
                <w:snapToGrid w:val="0"/>
                <w:sz w:val="24"/>
                <w:szCs w:val="24"/>
              </w:rPr>
            </w:pPr>
            <w:r w:rsidRPr="007C2BB4">
              <w:rPr>
                <w:b/>
                <w:snapToGrid w:val="0"/>
                <w:sz w:val="24"/>
                <w:szCs w:val="24"/>
              </w:rPr>
              <w:t>Planting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AF0D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6028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7F2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3437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F75C59" w14:paraId="13DAFBCC" w14:textId="77777777" w:rsidTr="007C2BB4">
        <w:trPr>
          <w:trHeight w:val="432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1B1DE" w14:textId="77777777" w:rsidR="000976F1" w:rsidRPr="007C2BB4" w:rsidRDefault="00DD2FD3" w:rsidP="00DD2FD3">
            <w:pPr>
              <w:rPr>
                <w:b/>
                <w:snapToGrid w:val="0"/>
                <w:sz w:val="24"/>
                <w:szCs w:val="24"/>
              </w:rPr>
            </w:pPr>
            <w:r w:rsidRPr="007C2BB4">
              <w:rPr>
                <w:b/>
                <w:snapToGrid w:val="0"/>
                <w:sz w:val="24"/>
                <w:szCs w:val="24"/>
              </w:rPr>
              <w:t>Growth Stage 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EDD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5D7D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38C8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4F95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F75C59" w14:paraId="4985E48F" w14:textId="77777777" w:rsidTr="007C2BB4">
        <w:trPr>
          <w:trHeight w:val="432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6D8B" w14:textId="77777777" w:rsidR="000976F1" w:rsidRPr="007C2BB4" w:rsidRDefault="00DD2FD3" w:rsidP="004478AD">
            <w:pPr>
              <w:rPr>
                <w:b/>
                <w:snapToGrid w:val="0"/>
                <w:sz w:val="24"/>
                <w:szCs w:val="24"/>
              </w:rPr>
            </w:pPr>
            <w:r w:rsidRPr="007C2BB4">
              <w:rPr>
                <w:b/>
                <w:snapToGrid w:val="0"/>
                <w:sz w:val="24"/>
                <w:szCs w:val="24"/>
              </w:rPr>
              <w:t>Growth Stage 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3C51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F2ED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F8C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259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  <w:tr w:rsidR="00F75C59" w14:paraId="405BD8E0" w14:textId="77777777" w:rsidTr="007C2BB4">
        <w:trPr>
          <w:trHeight w:val="432"/>
          <w:jc w:val="center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0C94" w14:textId="77777777" w:rsidR="00F75C59" w:rsidRPr="007C2BB4" w:rsidRDefault="00DD2FD3" w:rsidP="000976F1">
            <w:pPr>
              <w:rPr>
                <w:b/>
                <w:snapToGrid w:val="0"/>
                <w:sz w:val="24"/>
                <w:szCs w:val="24"/>
              </w:rPr>
            </w:pPr>
            <w:r w:rsidRPr="007C2BB4">
              <w:rPr>
                <w:b/>
                <w:snapToGrid w:val="0"/>
                <w:sz w:val="24"/>
                <w:szCs w:val="24"/>
              </w:rPr>
              <w:t>Preharvest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604F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88AB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D63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7CC7" w14:textId="77777777" w:rsidR="00F75C59" w:rsidRPr="007C2BB4" w:rsidRDefault="00F75C59">
            <w:pPr>
              <w:jc w:val="center"/>
              <w:rPr>
                <w:b/>
                <w:snapToGrid w:val="0"/>
                <w:sz w:val="24"/>
                <w:szCs w:val="24"/>
              </w:rPr>
            </w:pPr>
          </w:p>
        </w:tc>
      </w:tr>
    </w:tbl>
    <w:p w14:paraId="1E9BE983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5E59FBCA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D1D4CE0" w14:textId="77777777" w:rsidR="00DC5B87" w:rsidRDefault="007C2BB4" w:rsidP="007C2BB4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1.</w:t>
      </w:r>
      <w:r>
        <w:rPr>
          <w:rFonts w:ascii="Times-Roman" w:hAnsi="Times-Roman"/>
          <w:snapToGrid w:val="0"/>
          <w:sz w:val="24"/>
        </w:rPr>
        <w:tab/>
      </w:r>
      <w:r w:rsidR="00726A57">
        <w:rPr>
          <w:rFonts w:ascii="Times-Roman" w:hAnsi="Times-Roman"/>
          <w:snapToGrid w:val="0"/>
          <w:sz w:val="24"/>
        </w:rPr>
        <w:t xml:space="preserve">When is the most effective time to apply pesticide?  </w:t>
      </w:r>
    </w:p>
    <w:p w14:paraId="281AF4B5" w14:textId="77777777" w:rsidR="00DC5B87" w:rsidRDefault="00DC5B87" w:rsidP="00DC5B87">
      <w:pPr>
        <w:ind w:left="1140"/>
        <w:rPr>
          <w:rFonts w:ascii="Times-Roman" w:hAnsi="Times-Roman"/>
          <w:snapToGrid w:val="0"/>
          <w:sz w:val="24"/>
        </w:rPr>
      </w:pPr>
    </w:p>
    <w:p w14:paraId="2D2A9A99" w14:textId="77777777" w:rsidR="00DC5B87" w:rsidRDefault="00DC5B87" w:rsidP="00DC5B87">
      <w:pPr>
        <w:ind w:left="1140"/>
        <w:rPr>
          <w:rFonts w:ascii="Times-Roman" w:hAnsi="Times-Roman"/>
          <w:snapToGrid w:val="0"/>
          <w:sz w:val="24"/>
        </w:rPr>
      </w:pPr>
    </w:p>
    <w:p w14:paraId="5679A710" w14:textId="77777777" w:rsidR="00726A57" w:rsidRPr="00726A57" w:rsidRDefault="007C2BB4" w:rsidP="007C2BB4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726A57">
        <w:rPr>
          <w:rFonts w:ascii="Times-Roman" w:hAnsi="Times-Roman"/>
          <w:snapToGrid w:val="0"/>
          <w:sz w:val="24"/>
        </w:rPr>
        <w:t>Why is timing important for pesticide application?</w:t>
      </w:r>
    </w:p>
    <w:sectPr w:rsidR="00726A57" w:rsidRPr="00726A57" w:rsidSect="00DD2BF0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E1755E" w14:textId="77777777" w:rsidR="005E4073" w:rsidRDefault="005E4073" w:rsidP="007C7BC4">
      <w:r>
        <w:separator/>
      </w:r>
    </w:p>
  </w:endnote>
  <w:endnote w:type="continuationSeparator" w:id="0">
    <w:p w14:paraId="30D5D75A" w14:textId="77777777" w:rsidR="005E4073" w:rsidRDefault="005E4073" w:rsidP="007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11DA3" w14:textId="77777777" w:rsidR="005E4073" w:rsidRDefault="005E4073" w:rsidP="007C7BC4">
      <w:r>
        <w:separator/>
      </w:r>
    </w:p>
  </w:footnote>
  <w:footnote w:type="continuationSeparator" w:id="0">
    <w:p w14:paraId="061D691E" w14:textId="77777777" w:rsidR="005E4073" w:rsidRDefault="005E4073" w:rsidP="007C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967E8A"/>
    <w:multiLevelType w:val="hybridMultilevel"/>
    <w:tmpl w:val="127A107C"/>
    <w:lvl w:ilvl="0" w:tplc="F2D0BD42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C4"/>
    <w:rsid w:val="00076553"/>
    <w:rsid w:val="000976F1"/>
    <w:rsid w:val="000D73F9"/>
    <w:rsid w:val="00183A50"/>
    <w:rsid w:val="00194D62"/>
    <w:rsid w:val="001A6508"/>
    <w:rsid w:val="00202FA7"/>
    <w:rsid w:val="002C4CAD"/>
    <w:rsid w:val="003054DB"/>
    <w:rsid w:val="00305754"/>
    <w:rsid w:val="00350FA0"/>
    <w:rsid w:val="00367024"/>
    <w:rsid w:val="0044544F"/>
    <w:rsid w:val="004478AD"/>
    <w:rsid w:val="004908BB"/>
    <w:rsid w:val="004F1497"/>
    <w:rsid w:val="005E273E"/>
    <w:rsid w:val="005E4073"/>
    <w:rsid w:val="00684C91"/>
    <w:rsid w:val="00695079"/>
    <w:rsid w:val="006B1850"/>
    <w:rsid w:val="006D0778"/>
    <w:rsid w:val="006F0DA2"/>
    <w:rsid w:val="007125B1"/>
    <w:rsid w:val="00726A57"/>
    <w:rsid w:val="00760BFB"/>
    <w:rsid w:val="0077770E"/>
    <w:rsid w:val="00790280"/>
    <w:rsid w:val="007B00AE"/>
    <w:rsid w:val="007C2BB4"/>
    <w:rsid w:val="007C7BC4"/>
    <w:rsid w:val="007E05FF"/>
    <w:rsid w:val="00886235"/>
    <w:rsid w:val="008A4BA2"/>
    <w:rsid w:val="008B3E4B"/>
    <w:rsid w:val="008C13D6"/>
    <w:rsid w:val="008F2484"/>
    <w:rsid w:val="00937D3C"/>
    <w:rsid w:val="009C582C"/>
    <w:rsid w:val="00B0733E"/>
    <w:rsid w:val="00B80EEE"/>
    <w:rsid w:val="00BB0E6E"/>
    <w:rsid w:val="00C76223"/>
    <w:rsid w:val="00C97269"/>
    <w:rsid w:val="00D6774E"/>
    <w:rsid w:val="00D951C5"/>
    <w:rsid w:val="00DC5B87"/>
    <w:rsid w:val="00DD2BF0"/>
    <w:rsid w:val="00DD2FD3"/>
    <w:rsid w:val="00DF75E9"/>
    <w:rsid w:val="00E5784D"/>
    <w:rsid w:val="00E67465"/>
    <w:rsid w:val="00F10FC0"/>
    <w:rsid w:val="00F30376"/>
    <w:rsid w:val="00F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E8E3"/>
  <w15:chartTrackingRefBased/>
  <w15:docId w15:val="{7FE3851D-A6F6-7E42-B3FD-CFEE75F3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C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7C7BC4"/>
    <w:pPr>
      <w:keepNext/>
      <w:snapToGrid w:val="0"/>
      <w:outlineLvl w:val="1"/>
    </w:pPr>
    <w:rPr>
      <w:rFonts w:ascii="Times-Bold" w:hAnsi="Times-Bol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7C7BC4"/>
    <w:rPr>
      <w:rFonts w:ascii="Times-Bold" w:hAnsi="Times-Bold"/>
      <w:sz w:val="24"/>
    </w:rPr>
  </w:style>
  <w:style w:type="paragraph" w:styleId="BodyText">
    <w:name w:val="Body Text"/>
    <w:basedOn w:val="Normal"/>
    <w:link w:val="BodyTextChar"/>
    <w:semiHidden/>
    <w:unhideWhenUsed/>
    <w:rsid w:val="007C7BC4"/>
    <w:pPr>
      <w:snapToGrid w:val="0"/>
      <w:jc w:val="both"/>
    </w:pPr>
    <w:rPr>
      <w:rFonts w:ascii="Times-Roman" w:hAnsi="Times-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7C7BC4"/>
    <w:rPr>
      <w:rFonts w:ascii="Times-Roman" w:hAnsi="Times-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C7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C4"/>
  </w:style>
  <w:style w:type="paragraph" w:styleId="Footer">
    <w:name w:val="footer"/>
    <w:basedOn w:val="Normal"/>
    <w:link w:val="FooterChar"/>
    <w:uiPriority w:val="99"/>
    <w:unhideWhenUsed/>
    <w:rsid w:val="007C7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cp:lastModifiedBy>Justin Clark</cp:lastModifiedBy>
  <cp:revision>2</cp:revision>
  <dcterms:created xsi:type="dcterms:W3CDTF">2020-12-15T17:13:00Z</dcterms:created>
  <dcterms:modified xsi:type="dcterms:W3CDTF">2020-12-15T17:13:00Z</dcterms:modified>
</cp:coreProperties>
</file>